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685CD" w14:textId="77777777" w:rsidR="00535719" w:rsidRDefault="00DC6B15" w:rsidP="00556333">
      <w:pPr>
        <w:pStyle w:val="Textoindependiente"/>
        <w:jc w:val="center"/>
        <w:rPr>
          <w:rFonts w:ascii="Tahoma" w:hAnsi="Tahoma" w:cs="Tahoma"/>
          <w:sz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6D39D61" wp14:editId="4F49560C">
            <wp:simplePos x="0" y="0"/>
            <wp:positionH relativeFrom="column">
              <wp:posOffset>-718185</wp:posOffset>
            </wp:positionH>
            <wp:positionV relativeFrom="paragraph">
              <wp:posOffset>-584835</wp:posOffset>
            </wp:positionV>
            <wp:extent cx="1743075" cy="1200150"/>
            <wp:effectExtent l="0" t="0" r="0" b="0"/>
            <wp:wrapNone/>
            <wp:docPr id="4" name="Imagen 4" descr="logo blanc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logo blanco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805DA" w14:textId="77777777" w:rsidR="00556333" w:rsidRPr="00E7717E" w:rsidRDefault="0084201D" w:rsidP="00556333">
      <w:pPr>
        <w:pStyle w:val="Textoindependiente"/>
        <w:jc w:val="center"/>
        <w:rPr>
          <w:rFonts w:ascii="Gill Sans MT" w:hAnsi="Gill Sans MT" w:cs="Tahoma"/>
          <w:sz w:val="44"/>
        </w:rPr>
      </w:pPr>
      <w:r>
        <w:rPr>
          <w:rFonts w:ascii="Gill Sans MT" w:hAnsi="Gill Sans MT" w:cs="Tahoma"/>
          <w:sz w:val="44"/>
        </w:rPr>
        <w:t>Nota de Prensa</w:t>
      </w:r>
    </w:p>
    <w:p w14:paraId="58756A1D" w14:textId="77777777" w:rsidR="00556333" w:rsidRPr="00E7717E" w:rsidRDefault="00556333" w:rsidP="00556333">
      <w:pPr>
        <w:pStyle w:val="Textoindependiente"/>
        <w:jc w:val="center"/>
        <w:rPr>
          <w:rFonts w:ascii="Gill Sans MT" w:hAnsi="Gill Sans MT" w:cs="Tahoma"/>
          <w:sz w:val="44"/>
        </w:rPr>
      </w:pPr>
    </w:p>
    <w:p w14:paraId="2B74C649" w14:textId="77777777" w:rsidR="00556333" w:rsidRPr="00E7717E" w:rsidRDefault="00556333" w:rsidP="00556333">
      <w:pPr>
        <w:pStyle w:val="Textoindependiente"/>
        <w:rPr>
          <w:rFonts w:ascii="Gill Sans MT" w:hAnsi="Gill Sans MT" w:cs="Tahoma"/>
        </w:rPr>
      </w:pPr>
      <w:r w:rsidRPr="00E7717E">
        <w:rPr>
          <w:rFonts w:ascii="Gill Sans MT" w:hAnsi="Gill Sans MT" w:cs="Tahoma"/>
          <w:b/>
          <w:bCs/>
        </w:rPr>
        <w:t>De:</w:t>
      </w:r>
      <w:r w:rsidRPr="00E7717E">
        <w:rPr>
          <w:rFonts w:ascii="Gill Sans MT" w:hAnsi="Gill Sans MT" w:cs="Tahoma"/>
        </w:rPr>
        <w:t xml:space="preserve"> Cáritas </w:t>
      </w:r>
      <w:r w:rsidR="00F4496C" w:rsidRPr="00E7717E">
        <w:rPr>
          <w:rFonts w:ascii="Gill Sans MT" w:hAnsi="Gill Sans MT" w:cs="Tahoma"/>
        </w:rPr>
        <w:t>Diocesana de Valencia</w:t>
      </w:r>
      <w:r w:rsidRPr="00E7717E">
        <w:rPr>
          <w:rFonts w:ascii="Gill Sans MT" w:hAnsi="Gill Sans MT" w:cs="Tahoma"/>
        </w:rPr>
        <w:t xml:space="preserve"> </w:t>
      </w:r>
    </w:p>
    <w:p w14:paraId="39E799A3" w14:textId="77777777" w:rsidR="00556333" w:rsidRPr="00E7717E" w:rsidRDefault="00556333" w:rsidP="00556333">
      <w:pPr>
        <w:rPr>
          <w:rFonts w:ascii="Gill Sans MT" w:hAnsi="Gill Sans MT" w:cs="Tahoma"/>
          <w:sz w:val="28"/>
        </w:rPr>
      </w:pPr>
      <w:r w:rsidRPr="00E7717E">
        <w:rPr>
          <w:rFonts w:ascii="Gill Sans MT" w:hAnsi="Gill Sans MT" w:cs="Tahoma"/>
          <w:b/>
          <w:bCs/>
          <w:sz w:val="28"/>
        </w:rPr>
        <w:t>A:</w:t>
      </w:r>
      <w:r w:rsidRPr="00E7717E">
        <w:rPr>
          <w:rFonts w:ascii="Gill Sans MT" w:hAnsi="Gill Sans MT" w:cs="Tahoma"/>
          <w:sz w:val="28"/>
        </w:rPr>
        <w:t xml:space="preserve"> Redactor Jefe/ Jefe de Informativos</w:t>
      </w:r>
    </w:p>
    <w:p w14:paraId="04FDE81F" w14:textId="77777777" w:rsidR="005F7EDA" w:rsidRDefault="005F7EDA" w:rsidP="00752399">
      <w:pPr>
        <w:rPr>
          <w:rFonts w:ascii="Gill Sans MT" w:hAnsi="Gill Sans MT"/>
          <w:sz w:val="28"/>
        </w:rPr>
      </w:pPr>
    </w:p>
    <w:p w14:paraId="37A8AC88" w14:textId="5CEF9EE4" w:rsidR="000D624D" w:rsidRPr="000D624D" w:rsidRDefault="000D624D" w:rsidP="000D624D">
      <w:pPr>
        <w:pStyle w:val="Textoindependiente3"/>
        <w:spacing w:line="360" w:lineRule="auto"/>
        <w:rPr>
          <w:rFonts w:ascii="Gill Sans MT" w:hAnsi="Gill Sans MT" w:cs="Tahoma"/>
          <w:b w:val="0"/>
          <w:sz w:val="24"/>
          <w:szCs w:val="36"/>
        </w:rPr>
      </w:pPr>
      <w:r w:rsidRPr="000D624D">
        <w:rPr>
          <w:rFonts w:ascii="Gill Sans MT" w:hAnsi="Gill Sans MT" w:cs="Tahoma"/>
          <w:b w:val="0"/>
          <w:sz w:val="24"/>
          <w:szCs w:val="36"/>
        </w:rPr>
        <w:t>Por segundo año consecutivo</w:t>
      </w:r>
    </w:p>
    <w:p w14:paraId="1BBEA1F0" w14:textId="77777777" w:rsidR="00D96FAC" w:rsidRDefault="001B11CD" w:rsidP="00D96FAC">
      <w:pPr>
        <w:pStyle w:val="Textoindependiente3"/>
        <w:spacing w:line="360" w:lineRule="auto"/>
        <w:jc w:val="center"/>
        <w:rPr>
          <w:rFonts w:ascii="Gill Sans MT" w:hAnsi="Gill Sans MT" w:cs="Tahoma"/>
          <w:b w:val="0"/>
          <w:sz w:val="40"/>
          <w:szCs w:val="36"/>
        </w:rPr>
      </w:pPr>
      <w:r w:rsidRPr="008B77D9">
        <w:rPr>
          <w:rFonts w:ascii="Gill Sans MT" w:hAnsi="Gill Sans MT" w:cs="Tahoma"/>
          <w:b w:val="0"/>
          <w:sz w:val="40"/>
          <w:szCs w:val="36"/>
        </w:rPr>
        <w:t xml:space="preserve">Cáritas </w:t>
      </w:r>
      <w:r w:rsidR="00F4496C" w:rsidRPr="008B77D9">
        <w:rPr>
          <w:rFonts w:ascii="Gill Sans MT" w:hAnsi="Gill Sans MT" w:cs="Tahoma"/>
          <w:b w:val="0"/>
          <w:sz w:val="40"/>
          <w:szCs w:val="36"/>
        </w:rPr>
        <w:t>Diocesana de Valencia</w:t>
      </w:r>
      <w:r w:rsidR="002E0BD5" w:rsidRPr="008B77D9">
        <w:rPr>
          <w:rFonts w:ascii="Gill Sans MT" w:hAnsi="Gill Sans MT" w:cs="Tahoma"/>
          <w:b w:val="0"/>
          <w:sz w:val="40"/>
          <w:szCs w:val="36"/>
        </w:rPr>
        <w:t xml:space="preserve"> </w:t>
      </w:r>
      <w:r w:rsidR="00CB5FFD">
        <w:rPr>
          <w:rFonts w:ascii="Gill Sans MT" w:hAnsi="Gill Sans MT" w:cs="Tahoma"/>
          <w:b w:val="0"/>
          <w:sz w:val="40"/>
          <w:szCs w:val="36"/>
        </w:rPr>
        <w:t xml:space="preserve">abre </w:t>
      </w:r>
      <w:r w:rsidR="00C6523E">
        <w:rPr>
          <w:rFonts w:ascii="Gill Sans MT" w:hAnsi="Gill Sans MT" w:cs="Tahoma"/>
          <w:b w:val="0"/>
          <w:sz w:val="40"/>
          <w:szCs w:val="36"/>
        </w:rPr>
        <w:t>un albergue temporal para atender a personas sin hogar en València</w:t>
      </w:r>
    </w:p>
    <w:p w14:paraId="7B574242" w14:textId="0FADFDBF" w:rsidR="001074F3" w:rsidRPr="00CB5FFD" w:rsidRDefault="00CB5FFD" w:rsidP="00CB5FFD">
      <w:pPr>
        <w:spacing w:line="360" w:lineRule="auto"/>
        <w:jc w:val="both"/>
        <w:rPr>
          <w:rFonts w:ascii="Gill Sans MT" w:hAnsi="Gill Sans MT"/>
          <w:b/>
          <w:i/>
          <w:szCs w:val="20"/>
          <w:u w:val="single"/>
        </w:rPr>
      </w:pPr>
      <w:r w:rsidRPr="00CB5FFD">
        <w:rPr>
          <w:rFonts w:ascii="Gill Sans MT" w:hAnsi="Gill Sans MT"/>
          <w:b/>
          <w:i/>
          <w:szCs w:val="20"/>
          <w:u w:val="single"/>
        </w:rPr>
        <w:t xml:space="preserve">El centro </w:t>
      </w:r>
      <w:r w:rsidR="0089044E">
        <w:rPr>
          <w:rFonts w:ascii="Gill Sans MT" w:hAnsi="Gill Sans MT"/>
          <w:b/>
          <w:i/>
          <w:szCs w:val="20"/>
          <w:u w:val="single"/>
        </w:rPr>
        <w:t>cuenta</w:t>
      </w:r>
      <w:r w:rsidRPr="00CB5FFD">
        <w:rPr>
          <w:rFonts w:ascii="Gill Sans MT" w:hAnsi="Gill Sans MT"/>
          <w:b/>
          <w:i/>
          <w:szCs w:val="20"/>
          <w:u w:val="single"/>
        </w:rPr>
        <w:t xml:space="preserve"> con un tota</w:t>
      </w:r>
      <w:r w:rsidRPr="00C314C1">
        <w:rPr>
          <w:rFonts w:ascii="Gill Sans MT" w:hAnsi="Gill Sans MT"/>
          <w:b/>
          <w:i/>
          <w:szCs w:val="20"/>
          <w:u w:val="single"/>
        </w:rPr>
        <w:t xml:space="preserve">l de </w:t>
      </w:r>
      <w:r w:rsidR="001C251B" w:rsidRPr="00C314C1">
        <w:rPr>
          <w:rFonts w:ascii="Gill Sans MT" w:hAnsi="Gill Sans MT"/>
          <w:b/>
          <w:i/>
          <w:szCs w:val="20"/>
          <w:u w:val="single"/>
        </w:rPr>
        <w:t>2</w:t>
      </w:r>
      <w:r w:rsidR="00C314C1" w:rsidRPr="00C314C1">
        <w:rPr>
          <w:rFonts w:ascii="Gill Sans MT" w:hAnsi="Gill Sans MT"/>
          <w:b/>
          <w:i/>
          <w:szCs w:val="20"/>
          <w:u w:val="single"/>
        </w:rPr>
        <w:t>0</w:t>
      </w:r>
      <w:r w:rsidR="001C251B" w:rsidRPr="00C314C1">
        <w:rPr>
          <w:rFonts w:ascii="Gill Sans MT" w:hAnsi="Gill Sans MT"/>
          <w:b/>
          <w:i/>
          <w:szCs w:val="20"/>
          <w:u w:val="single"/>
        </w:rPr>
        <w:t xml:space="preserve"> </w:t>
      </w:r>
      <w:r w:rsidR="006F0AA7" w:rsidRPr="00C314C1">
        <w:rPr>
          <w:rFonts w:ascii="Gill Sans MT" w:hAnsi="Gill Sans MT"/>
          <w:b/>
          <w:i/>
          <w:szCs w:val="20"/>
          <w:u w:val="single"/>
        </w:rPr>
        <w:t>plaza</w:t>
      </w:r>
      <w:r w:rsidRPr="00C314C1">
        <w:rPr>
          <w:rFonts w:ascii="Gill Sans MT" w:hAnsi="Gill Sans MT"/>
          <w:b/>
          <w:i/>
          <w:szCs w:val="20"/>
          <w:u w:val="single"/>
        </w:rPr>
        <w:t>s</w:t>
      </w:r>
      <w:r w:rsidRPr="00CB5FFD">
        <w:rPr>
          <w:rFonts w:ascii="Gill Sans MT" w:hAnsi="Gill Sans MT"/>
          <w:b/>
          <w:i/>
          <w:szCs w:val="20"/>
          <w:u w:val="single"/>
        </w:rPr>
        <w:t xml:space="preserve"> y </w:t>
      </w:r>
      <w:r w:rsidR="006F0AA7">
        <w:rPr>
          <w:rFonts w:ascii="Gill Sans MT" w:hAnsi="Gill Sans MT"/>
          <w:b/>
          <w:i/>
          <w:szCs w:val="20"/>
          <w:u w:val="single"/>
        </w:rPr>
        <w:t xml:space="preserve">ofrecerá servicios básicos a personas que no </w:t>
      </w:r>
      <w:r w:rsidR="0056539B">
        <w:rPr>
          <w:rFonts w:ascii="Gill Sans MT" w:hAnsi="Gill Sans MT"/>
          <w:b/>
          <w:i/>
          <w:szCs w:val="20"/>
          <w:u w:val="single"/>
        </w:rPr>
        <w:t>acceden</w:t>
      </w:r>
      <w:bookmarkStart w:id="0" w:name="_GoBack"/>
      <w:bookmarkEnd w:id="0"/>
      <w:r w:rsidR="006F0AA7">
        <w:rPr>
          <w:rFonts w:ascii="Gill Sans MT" w:hAnsi="Gill Sans MT"/>
          <w:b/>
          <w:i/>
          <w:szCs w:val="20"/>
          <w:u w:val="single"/>
        </w:rPr>
        <w:t xml:space="preserve"> a otros centros ubicados en la ciudad</w:t>
      </w:r>
    </w:p>
    <w:p w14:paraId="5D95E884" w14:textId="77777777" w:rsidR="00CB5FFD" w:rsidRPr="000D624D" w:rsidRDefault="00CB5FFD" w:rsidP="00B064A0">
      <w:pPr>
        <w:spacing w:line="360" w:lineRule="auto"/>
        <w:jc w:val="both"/>
        <w:rPr>
          <w:rFonts w:ascii="Gill Sans MT" w:hAnsi="Gill Sans MT"/>
          <w:sz w:val="14"/>
          <w:szCs w:val="20"/>
        </w:rPr>
      </w:pPr>
    </w:p>
    <w:p w14:paraId="5B060A9C" w14:textId="76CD83B8" w:rsidR="00B064A0" w:rsidRDefault="00556333" w:rsidP="00B064A0">
      <w:pPr>
        <w:spacing w:line="360" w:lineRule="auto"/>
        <w:jc w:val="both"/>
        <w:rPr>
          <w:rFonts w:ascii="Gill Sans MT" w:hAnsi="Gill Sans MT"/>
          <w:sz w:val="22"/>
        </w:rPr>
      </w:pPr>
      <w:r w:rsidRPr="001441B2">
        <w:rPr>
          <w:rFonts w:ascii="Gill Sans MT" w:hAnsi="Gill Sans MT"/>
          <w:sz w:val="18"/>
          <w:szCs w:val="20"/>
        </w:rPr>
        <w:t>Valencia</w:t>
      </w:r>
      <w:r w:rsidR="00F4496C" w:rsidRPr="001441B2">
        <w:rPr>
          <w:rFonts w:ascii="Gill Sans MT" w:hAnsi="Gill Sans MT"/>
          <w:sz w:val="18"/>
          <w:szCs w:val="20"/>
        </w:rPr>
        <w:t xml:space="preserve">, </w:t>
      </w:r>
      <w:r w:rsidR="000D624D">
        <w:rPr>
          <w:rFonts w:ascii="Gill Sans MT" w:hAnsi="Gill Sans MT"/>
          <w:sz w:val="18"/>
          <w:szCs w:val="20"/>
        </w:rPr>
        <w:t>8</w:t>
      </w:r>
      <w:r w:rsidR="00CB5FFD" w:rsidRPr="001441B2">
        <w:rPr>
          <w:rFonts w:ascii="Gill Sans MT" w:hAnsi="Gill Sans MT"/>
          <w:sz w:val="18"/>
          <w:szCs w:val="20"/>
        </w:rPr>
        <w:t xml:space="preserve"> de enero </w:t>
      </w:r>
      <w:r w:rsidR="00925A2F" w:rsidRPr="001441B2">
        <w:rPr>
          <w:rFonts w:ascii="Gill Sans MT" w:hAnsi="Gill Sans MT"/>
          <w:sz w:val="18"/>
          <w:szCs w:val="20"/>
        </w:rPr>
        <w:t>de 201</w:t>
      </w:r>
      <w:r w:rsidR="000D624D">
        <w:rPr>
          <w:rFonts w:ascii="Gill Sans MT" w:hAnsi="Gill Sans MT"/>
          <w:sz w:val="18"/>
          <w:szCs w:val="20"/>
        </w:rPr>
        <w:t>9</w:t>
      </w:r>
      <w:r w:rsidRPr="001441B2">
        <w:rPr>
          <w:rFonts w:ascii="Gill Sans MT" w:hAnsi="Gill Sans MT"/>
          <w:sz w:val="18"/>
          <w:szCs w:val="20"/>
        </w:rPr>
        <w:t>.-</w:t>
      </w:r>
      <w:r w:rsidRPr="001441B2">
        <w:rPr>
          <w:rFonts w:ascii="Gill Sans MT" w:hAnsi="Gill Sans MT"/>
          <w:sz w:val="22"/>
        </w:rPr>
        <w:t xml:space="preserve"> </w:t>
      </w:r>
      <w:r w:rsidR="008B77D9" w:rsidRPr="001441B2">
        <w:rPr>
          <w:rFonts w:ascii="Gill Sans MT" w:hAnsi="Gill Sans MT"/>
          <w:sz w:val="22"/>
        </w:rPr>
        <w:t>Cáritas Diocesana de Valencia</w:t>
      </w:r>
      <w:r w:rsidR="00077E74" w:rsidRPr="001441B2">
        <w:rPr>
          <w:rFonts w:ascii="Gill Sans MT" w:hAnsi="Gill Sans MT"/>
          <w:sz w:val="22"/>
        </w:rPr>
        <w:t xml:space="preserve"> </w:t>
      </w:r>
      <w:r w:rsidR="000E1322" w:rsidRPr="001441B2">
        <w:rPr>
          <w:rFonts w:ascii="Gill Sans MT" w:hAnsi="Gill Sans MT"/>
          <w:sz w:val="22"/>
        </w:rPr>
        <w:t xml:space="preserve">ha </w:t>
      </w:r>
      <w:r w:rsidR="000D624D">
        <w:rPr>
          <w:rFonts w:ascii="Gill Sans MT" w:hAnsi="Gill Sans MT"/>
          <w:sz w:val="22"/>
        </w:rPr>
        <w:t>puesto en marcha, por segundo año consecutivo y</w:t>
      </w:r>
      <w:r w:rsidR="000E1322" w:rsidRPr="001441B2">
        <w:rPr>
          <w:rFonts w:ascii="Gill Sans MT" w:hAnsi="Gill Sans MT"/>
          <w:sz w:val="22"/>
        </w:rPr>
        <w:t xml:space="preserve"> de forma </w:t>
      </w:r>
      <w:r w:rsidR="00F24C82">
        <w:rPr>
          <w:rFonts w:ascii="Gill Sans MT" w:hAnsi="Gill Sans MT"/>
          <w:sz w:val="22"/>
        </w:rPr>
        <w:t>tempor</w:t>
      </w:r>
      <w:r w:rsidR="000E1322" w:rsidRPr="001441B2">
        <w:rPr>
          <w:rFonts w:ascii="Gill Sans MT" w:hAnsi="Gill Sans MT"/>
          <w:sz w:val="22"/>
        </w:rPr>
        <w:t xml:space="preserve">al, </w:t>
      </w:r>
      <w:r w:rsidR="000D624D">
        <w:rPr>
          <w:rFonts w:ascii="Gill Sans MT" w:hAnsi="Gill Sans MT"/>
          <w:sz w:val="22"/>
        </w:rPr>
        <w:t xml:space="preserve">un albergue en </w:t>
      </w:r>
      <w:r w:rsidR="000E1322" w:rsidRPr="001441B2">
        <w:rPr>
          <w:rFonts w:ascii="Gill Sans MT" w:hAnsi="Gill Sans MT"/>
          <w:sz w:val="22"/>
        </w:rPr>
        <w:t xml:space="preserve">una planta del antiguo Albergue de la Paz para acoger a un total de </w:t>
      </w:r>
      <w:r w:rsidR="00F24C82">
        <w:rPr>
          <w:rFonts w:ascii="Gill Sans MT" w:hAnsi="Gill Sans MT"/>
          <w:sz w:val="22"/>
        </w:rPr>
        <w:t>2</w:t>
      </w:r>
      <w:r w:rsidR="00C314C1">
        <w:rPr>
          <w:rFonts w:ascii="Gill Sans MT" w:hAnsi="Gill Sans MT"/>
          <w:sz w:val="22"/>
        </w:rPr>
        <w:t>0</w:t>
      </w:r>
      <w:r w:rsidR="000E1322" w:rsidRPr="001441B2">
        <w:rPr>
          <w:rFonts w:ascii="Gill Sans MT" w:hAnsi="Gill Sans MT"/>
          <w:sz w:val="22"/>
        </w:rPr>
        <w:t xml:space="preserve"> personas </w:t>
      </w:r>
      <w:r w:rsidR="00B064A0" w:rsidRPr="001441B2">
        <w:rPr>
          <w:rFonts w:ascii="Gill Sans MT" w:hAnsi="Gill Sans MT"/>
          <w:sz w:val="22"/>
        </w:rPr>
        <w:t>que no tienen acceso por cualquier motivo, a la red de albergues actual de la ciudad</w:t>
      </w:r>
      <w:r w:rsidR="00126F80">
        <w:rPr>
          <w:rFonts w:ascii="Gill Sans MT" w:hAnsi="Gill Sans MT"/>
          <w:sz w:val="22"/>
        </w:rPr>
        <w:t xml:space="preserve"> y que se encuentran en alto grado de exclusión social</w:t>
      </w:r>
      <w:r w:rsidR="00B064A0" w:rsidRPr="001441B2">
        <w:rPr>
          <w:rFonts w:ascii="Gill Sans MT" w:hAnsi="Gill Sans MT"/>
          <w:sz w:val="22"/>
        </w:rPr>
        <w:t>.</w:t>
      </w:r>
      <w:r w:rsidR="000E1322" w:rsidRPr="001441B2">
        <w:rPr>
          <w:rFonts w:ascii="Gill Sans MT" w:hAnsi="Gill Sans MT"/>
          <w:sz w:val="22"/>
        </w:rPr>
        <w:t xml:space="preserve"> </w:t>
      </w:r>
      <w:r w:rsidR="00933011">
        <w:rPr>
          <w:rFonts w:ascii="Gill Sans MT" w:hAnsi="Gill Sans MT"/>
          <w:sz w:val="22"/>
        </w:rPr>
        <w:t>Est</w:t>
      </w:r>
      <w:r w:rsidR="00654696">
        <w:rPr>
          <w:rFonts w:ascii="Gill Sans MT" w:hAnsi="Gill Sans MT"/>
          <w:sz w:val="22"/>
        </w:rPr>
        <w:t>as personas tendrán acceso a servicios básicos de alojamiento y comida</w:t>
      </w:r>
      <w:r w:rsidR="00C314C1">
        <w:rPr>
          <w:rFonts w:ascii="Gill Sans MT" w:hAnsi="Gill Sans MT"/>
          <w:sz w:val="22"/>
        </w:rPr>
        <w:t>,</w:t>
      </w:r>
      <w:r w:rsidR="009926E2">
        <w:rPr>
          <w:rFonts w:ascii="Gill Sans MT" w:hAnsi="Gill Sans MT"/>
          <w:sz w:val="22"/>
        </w:rPr>
        <w:t xml:space="preserve"> </w:t>
      </w:r>
      <w:r w:rsidR="0025638F">
        <w:rPr>
          <w:rFonts w:ascii="Gill Sans MT" w:hAnsi="Gill Sans MT"/>
          <w:sz w:val="22"/>
        </w:rPr>
        <w:t xml:space="preserve">así como a cubrir otras necesidades de higiene y descanso. </w:t>
      </w:r>
      <w:r w:rsidR="00DA0338">
        <w:rPr>
          <w:rFonts w:ascii="Gill Sans MT" w:hAnsi="Gill Sans MT"/>
          <w:sz w:val="22"/>
        </w:rPr>
        <w:t xml:space="preserve">Personal técnico </w:t>
      </w:r>
      <w:r w:rsidR="009926E2">
        <w:rPr>
          <w:rFonts w:ascii="Gill Sans MT" w:hAnsi="Gill Sans MT"/>
          <w:sz w:val="22"/>
        </w:rPr>
        <w:t>y</w:t>
      </w:r>
      <w:r w:rsidR="000E1322" w:rsidRPr="001441B2">
        <w:rPr>
          <w:rFonts w:ascii="Gill Sans MT" w:hAnsi="Gill Sans MT"/>
          <w:sz w:val="22"/>
        </w:rPr>
        <w:t xml:space="preserve"> un grupo de personas voluntarias, </w:t>
      </w:r>
      <w:r w:rsidR="00C91A5A">
        <w:rPr>
          <w:rFonts w:ascii="Gill Sans MT" w:hAnsi="Gill Sans MT"/>
          <w:sz w:val="22"/>
        </w:rPr>
        <w:t>realizarán, además,</w:t>
      </w:r>
      <w:r w:rsidR="000E1322" w:rsidRPr="001441B2">
        <w:rPr>
          <w:rFonts w:ascii="Gill Sans MT" w:hAnsi="Gill Sans MT"/>
          <w:sz w:val="22"/>
        </w:rPr>
        <w:t xml:space="preserve"> tareas de acompañamiento en la </w:t>
      </w:r>
      <w:r w:rsidR="00E31E09">
        <w:rPr>
          <w:rFonts w:ascii="Gill Sans MT" w:hAnsi="Gill Sans MT"/>
          <w:sz w:val="22"/>
        </w:rPr>
        <w:t>calle.</w:t>
      </w:r>
    </w:p>
    <w:p w14:paraId="774D8B21" w14:textId="77777777" w:rsidR="0089044E" w:rsidRPr="0089044E" w:rsidRDefault="0089044E" w:rsidP="00B064A0">
      <w:pPr>
        <w:spacing w:line="360" w:lineRule="auto"/>
        <w:jc w:val="both"/>
        <w:rPr>
          <w:rFonts w:ascii="Gill Sans MT" w:hAnsi="Gill Sans MT"/>
          <w:sz w:val="14"/>
        </w:rPr>
      </w:pPr>
    </w:p>
    <w:p w14:paraId="11D1E9C7" w14:textId="6B92532A" w:rsidR="00CB5FFD" w:rsidRDefault="00C25FEE" w:rsidP="000E1322">
      <w:pPr>
        <w:spacing w:line="360" w:lineRule="auto"/>
        <w:ind w:firstLine="708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Cáritas ya contó con un dispositiv</w:t>
      </w:r>
      <w:r w:rsidR="00D92DA4">
        <w:rPr>
          <w:rFonts w:ascii="Gill Sans MT" w:hAnsi="Gill Sans MT"/>
          <w:sz w:val="22"/>
        </w:rPr>
        <w:t>o</w:t>
      </w:r>
      <w:r>
        <w:rPr>
          <w:rFonts w:ascii="Gill Sans MT" w:hAnsi="Gill Sans MT"/>
          <w:sz w:val="22"/>
        </w:rPr>
        <w:t xml:space="preserve"> de </w:t>
      </w:r>
      <w:r w:rsidR="001C47FE">
        <w:rPr>
          <w:rFonts w:ascii="Gill Sans MT" w:hAnsi="Gill Sans MT"/>
          <w:sz w:val="22"/>
        </w:rPr>
        <w:t>emergencia</w:t>
      </w:r>
      <w:r w:rsidR="00D92DA4">
        <w:rPr>
          <w:rFonts w:ascii="Gill Sans MT" w:hAnsi="Gill Sans MT"/>
          <w:sz w:val="22"/>
        </w:rPr>
        <w:t xml:space="preserve"> similar</w:t>
      </w:r>
      <w:r w:rsidR="001C47FE">
        <w:rPr>
          <w:rFonts w:ascii="Gill Sans MT" w:hAnsi="Gill Sans MT"/>
          <w:sz w:val="22"/>
        </w:rPr>
        <w:t xml:space="preserve"> </w:t>
      </w:r>
      <w:r w:rsidR="000E1322" w:rsidRPr="001441B2">
        <w:rPr>
          <w:rFonts w:ascii="Gill Sans MT" w:hAnsi="Gill Sans MT"/>
          <w:sz w:val="22"/>
        </w:rPr>
        <w:t>el año pasado para realizar</w:t>
      </w:r>
      <w:r w:rsidR="001C47FE">
        <w:rPr>
          <w:rFonts w:ascii="Gill Sans MT" w:hAnsi="Gill Sans MT"/>
          <w:sz w:val="22"/>
        </w:rPr>
        <w:t xml:space="preserve"> l</w:t>
      </w:r>
      <w:r w:rsidR="000E1322" w:rsidRPr="001441B2">
        <w:rPr>
          <w:rFonts w:ascii="Gill Sans MT" w:hAnsi="Gill Sans MT"/>
          <w:sz w:val="22"/>
        </w:rPr>
        <w:t xml:space="preserve">a acogida </w:t>
      </w:r>
      <w:r w:rsidR="001C47FE">
        <w:rPr>
          <w:rFonts w:ascii="Gill Sans MT" w:hAnsi="Gill Sans MT"/>
          <w:sz w:val="22"/>
        </w:rPr>
        <w:t>a</w:t>
      </w:r>
      <w:r w:rsidR="000E1322" w:rsidRPr="001441B2">
        <w:rPr>
          <w:rFonts w:ascii="Gill Sans MT" w:hAnsi="Gill Sans MT"/>
          <w:sz w:val="22"/>
        </w:rPr>
        <w:t xml:space="preserve"> personas en situación de calle</w:t>
      </w:r>
      <w:r w:rsidR="00D92DA4">
        <w:rPr>
          <w:rFonts w:ascii="Gill Sans MT" w:hAnsi="Gill Sans MT"/>
          <w:sz w:val="22"/>
        </w:rPr>
        <w:t xml:space="preserve">. De hecho, el </w:t>
      </w:r>
      <w:r w:rsidR="00CB5FFD" w:rsidRPr="001441B2">
        <w:rPr>
          <w:rFonts w:ascii="Gill Sans MT" w:hAnsi="Gill Sans MT"/>
          <w:sz w:val="22"/>
        </w:rPr>
        <w:t xml:space="preserve">centro se </w:t>
      </w:r>
      <w:r w:rsidR="000D624D">
        <w:rPr>
          <w:rFonts w:ascii="Gill Sans MT" w:hAnsi="Gill Sans MT"/>
          <w:sz w:val="22"/>
        </w:rPr>
        <w:t xml:space="preserve">habilita, un año más, «por la necesidad de </w:t>
      </w:r>
      <w:r w:rsidR="00CB5FFD" w:rsidRPr="001441B2">
        <w:rPr>
          <w:rFonts w:ascii="Gill Sans MT" w:hAnsi="Gill Sans MT"/>
          <w:sz w:val="22"/>
        </w:rPr>
        <w:t xml:space="preserve">atender a una población que no </w:t>
      </w:r>
      <w:r w:rsidR="000D624D">
        <w:rPr>
          <w:rFonts w:ascii="Gill Sans MT" w:hAnsi="Gill Sans MT"/>
          <w:sz w:val="22"/>
        </w:rPr>
        <w:t xml:space="preserve">accede </w:t>
      </w:r>
      <w:r w:rsidR="00972F41">
        <w:rPr>
          <w:rFonts w:ascii="Gill Sans MT" w:hAnsi="Gill Sans MT"/>
          <w:sz w:val="22"/>
        </w:rPr>
        <w:t xml:space="preserve">a </w:t>
      </w:r>
      <w:r w:rsidR="00CB5FFD" w:rsidRPr="001441B2">
        <w:rPr>
          <w:rFonts w:ascii="Gill Sans MT" w:hAnsi="Gill Sans MT"/>
          <w:sz w:val="22"/>
        </w:rPr>
        <w:t>los recursos existentes para pernoctar en la ciudad de Val</w:t>
      </w:r>
      <w:r w:rsidR="00972F41">
        <w:rPr>
          <w:rFonts w:ascii="Gill Sans MT" w:hAnsi="Gill Sans MT"/>
          <w:sz w:val="22"/>
        </w:rPr>
        <w:t>è</w:t>
      </w:r>
      <w:r w:rsidR="00CB5FFD" w:rsidRPr="001441B2">
        <w:rPr>
          <w:rFonts w:ascii="Gill Sans MT" w:hAnsi="Gill Sans MT"/>
          <w:sz w:val="22"/>
        </w:rPr>
        <w:t>ncia</w:t>
      </w:r>
      <w:r w:rsidR="000D624D">
        <w:rPr>
          <w:rFonts w:ascii="Gill Sans MT" w:hAnsi="Gill Sans MT"/>
          <w:sz w:val="22"/>
        </w:rPr>
        <w:t xml:space="preserve"> y que, especialmente, estos meses de frío, necesita un espacio para descansar</w:t>
      </w:r>
      <w:r w:rsidR="00F43564">
        <w:rPr>
          <w:rFonts w:ascii="Gill Sans MT" w:hAnsi="Gill Sans MT"/>
          <w:sz w:val="22"/>
        </w:rPr>
        <w:t>,</w:t>
      </w:r>
      <w:r w:rsidR="000D624D">
        <w:rPr>
          <w:rFonts w:ascii="Gill Sans MT" w:hAnsi="Gill Sans MT"/>
          <w:sz w:val="22"/>
        </w:rPr>
        <w:t xml:space="preserve"> calentarse</w:t>
      </w:r>
      <w:r w:rsidR="00F43564">
        <w:rPr>
          <w:rFonts w:ascii="Gill Sans MT" w:hAnsi="Gill Sans MT"/>
          <w:sz w:val="22"/>
        </w:rPr>
        <w:t xml:space="preserve"> y sentirse acompañada</w:t>
      </w:r>
      <w:r w:rsidR="000D624D">
        <w:rPr>
          <w:rFonts w:ascii="Gill Sans MT" w:hAnsi="Gill Sans MT"/>
          <w:sz w:val="22"/>
        </w:rPr>
        <w:t>», según ha afirmado la responsable del Área de Inclusión, Ana López</w:t>
      </w:r>
      <w:r w:rsidR="00CB5FFD" w:rsidRPr="001441B2">
        <w:rPr>
          <w:rFonts w:ascii="Gill Sans MT" w:hAnsi="Gill Sans MT"/>
          <w:sz w:val="22"/>
        </w:rPr>
        <w:t>.</w:t>
      </w:r>
    </w:p>
    <w:p w14:paraId="74DF5B62" w14:textId="77777777" w:rsidR="0089044E" w:rsidRPr="0089044E" w:rsidRDefault="0089044E" w:rsidP="000E1322">
      <w:pPr>
        <w:spacing w:line="360" w:lineRule="auto"/>
        <w:ind w:firstLine="708"/>
        <w:jc w:val="both"/>
        <w:rPr>
          <w:rFonts w:ascii="Gill Sans MT" w:hAnsi="Gill Sans MT"/>
          <w:sz w:val="14"/>
        </w:rPr>
      </w:pPr>
    </w:p>
    <w:p w14:paraId="3D02285F" w14:textId="6A64D1F5" w:rsidR="008B77D9" w:rsidRPr="001441B2" w:rsidRDefault="00CE2E11" w:rsidP="001441B2">
      <w:pPr>
        <w:spacing w:line="360" w:lineRule="auto"/>
        <w:ind w:firstLine="708"/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Este centro se une </w:t>
      </w:r>
      <w:r w:rsidR="0057624B">
        <w:rPr>
          <w:rFonts w:ascii="Gill Sans MT" w:hAnsi="Gill Sans MT"/>
          <w:sz w:val="22"/>
        </w:rPr>
        <w:t xml:space="preserve">a </w:t>
      </w:r>
      <w:r w:rsidR="003F77D4">
        <w:rPr>
          <w:rFonts w:ascii="Gill Sans MT" w:hAnsi="Gill Sans MT"/>
          <w:sz w:val="22"/>
        </w:rPr>
        <w:t xml:space="preserve">la </w:t>
      </w:r>
      <w:r w:rsidR="0057624B">
        <w:rPr>
          <w:rFonts w:ascii="Gill Sans MT" w:hAnsi="Gill Sans MT"/>
          <w:sz w:val="22"/>
        </w:rPr>
        <w:t>experiencia</w:t>
      </w:r>
      <w:r w:rsidR="003F77D4">
        <w:rPr>
          <w:rFonts w:ascii="Gill Sans MT" w:hAnsi="Gill Sans MT"/>
          <w:sz w:val="22"/>
        </w:rPr>
        <w:t xml:space="preserve"> de más de 30 años</w:t>
      </w:r>
      <w:r w:rsidR="0057624B">
        <w:rPr>
          <w:rFonts w:ascii="Gill Sans MT" w:hAnsi="Gill Sans MT"/>
          <w:sz w:val="22"/>
        </w:rPr>
        <w:t xml:space="preserve"> que </w:t>
      </w:r>
      <w:r w:rsidR="00B064A0" w:rsidRPr="001441B2">
        <w:rPr>
          <w:rFonts w:ascii="Gill Sans MT" w:hAnsi="Gill Sans MT"/>
          <w:sz w:val="22"/>
        </w:rPr>
        <w:t>Cáritas Diocesana de Valencia</w:t>
      </w:r>
      <w:r w:rsidR="0057624B">
        <w:rPr>
          <w:rFonts w:ascii="Gill Sans MT" w:hAnsi="Gill Sans MT"/>
          <w:sz w:val="22"/>
        </w:rPr>
        <w:t xml:space="preserve"> atesora</w:t>
      </w:r>
      <w:r w:rsidR="000E1322" w:rsidRPr="001441B2">
        <w:rPr>
          <w:rFonts w:ascii="Gill Sans MT" w:hAnsi="Gill Sans MT"/>
          <w:sz w:val="22"/>
        </w:rPr>
        <w:t xml:space="preserve"> </w:t>
      </w:r>
      <w:r w:rsidR="00C80578">
        <w:rPr>
          <w:rFonts w:ascii="Gill Sans MT" w:hAnsi="Gill Sans MT"/>
          <w:sz w:val="22"/>
        </w:rPr>
        <w:t>en el</w:t>
      </w:r>
      <w:r w:rsidR="00B064A0" w:rsidRPr="001441B2">
        <w:rPr>
          <w:rFonts w:ascii="Gill Sans MT" w:hAnsi="Gill Sans MT"/>
          <w:sz w:val="22"/>
        </w:rPr>
        <w:t xml:space="preserve"> trabajo</w:t>
      </w:r>
      <w:r w:rsidR="00C80578">
        <w:rPr>
          <w:rFonts w:ascii="Gill Sans MT" w:hAnsi="Gill Sans MT"/>
          <w:sz w:val="22"/>
        </w:rPr>
        <w:t xml:space="preserve"> </w:t>
      </w:r>
      <w:r w:rsidR="00B064A0" w:rsidRPr="001441B2">
        <w:rPr>
          <w:rFonts w:ascii="Gill Sans MT" w:hAnsi="Gill Sans MT"/>
          <w:sz w:val="22"/>
        </w:rPr>
        <w:t>con personas sin hogar</w:t>
      </w:r>
      <w:r w:rsidR="00CB5FFD" w:rsidRPr="001441B2">
        <w:rPr>
          <w:rFonts w:ascii="Gill Sans MT" w:hAnsi="Gill Sans MT"/>
          <w:sz w:val="22"/>
        </w:rPr>
        <w:t xml:space="preserve"> en e</w:t>
      </w:r>
      <w:r w:rsidR="00B064A0" w:rsidRPr="001441B2">
        <w:rPr>
          <w:rFonts w:ascii="Gill Sans MT" w:hAnsi="Gill Sans MT"/>
          <w:sz w:val="22"/>
        </w:rPr>
        <w:t xml:space="preserve">l Centro </w:t>
      </w:r>
      <w:r w:rsidR="000E1322" w:rsidRPr="001441B2">
        <w:rPr>
          <w:rFonts w:ascii="Gill Sans MT" w:hAnsi="Gill Sans MT"/>
          <w:sz w:val="22"/>
        </w:rPr>
        <w:t xml:space="preserve">Mambré </w:t>
      </w:r>
      <w:r w:rsidR="00CB5FFD" w:rsidRPr="001441B2">
        <w:rPr>
          <w:rFonts w:ascii="Gill Sans MT" w:hAnsi="Gill Sans MT"/>
          <w:sz w:val="22"/>
        </w:rPr>
        <w:t>y más de 20 con el proyecto de</w:t>
      </w:r>
      <w:r w:rsidR="00EF4B98">
        <w:rPr>
          <w:rFonts w:ascii="Gill Sans MT" w:hAnsi="Gill Sans MT"/>
          <w:sz w:val="22"/>
        </w:rPr>
        <w:t xml:space="preserve"> acompañamiento en la</w:t>
      </w:r>
      <w:r w:rsidR="00CB5FFD" w:rsidRPr="001441B2">
        <w:rPr>
          <w:rFonts w:ascii="Gill Sans MT" w:hAnsi="Gill Sans MT"/>
          <w:sz w:val="22"/>
        </w:rPr>
        <w:t xml:space="preserve"> calle</w:t>
      </w:r>
      <w:r w:rsidR="00EF4B98">
        <w:rPr>
          <w:rFonts w:ascii="Gill Sans MT" w:hAnsi="Gill Sans MT"/>
          <w:sz w:val="22"/>
        </w:rPr>
        <w:t>,</w:t>
      </w:r>
      <w:r w:rsidR="00CB5FFD" w:rsidRPr="001441B2">
        <w:rPr>
          <w:rFonts w:ascii="Gill Sans MT" w:hAnsi="Gill Sans MT"/>
          <w:sz w:val="22"/>
        </w:rPr>
        <w:t xml:space="preserve"> Simón. Mambré </w:t>
      </w:r>
      <w:r w:rsidR="000E1322" w:rsidRPr="001441B2">
        <w:rPr>
          <w:rFonts w:ascii="Gill Sans MT" w:hAnsi="Gill Sans MT"/>
          <w:sz w:val="22"/>
        </w:rPr>
        <w:t>se creó</w:t>
      </w:r>
      <w:r w:rsidR="00B064A0" w:rsidRPr="001441B2">
        <w:rPr>
          <w:rFonts w:ascii="Gill Sans MT" w:hAnsi="Gill Sans MT"/>
          <w:sz w:val="22"/>
        </w:rPr>
        <w:t xml:space="preserve"> en 1987 para desarrollar acciones de promoción y recuperación personal, que complementara los recursos existentes en esa época, que daban cobertura a necesidades básicas</w:t>
      </w:r>
      <w:r w:rsidR="000E1322" w:rsidRPr="001441B2">
        <w:rPr>
          <w:rFonts w:ascii="Gill Sans MT" w:hAnsi="Gill Sans MT"/>
          <w:sz w:val="22"/>
        </w:rPr>
        <w:t>, (albergue, comida, et</w:t>
      </w:r>
      <w:r w:rsidR="00A13504">
        <w:rPr>
          <w:rFonts w:ascii="Gill Sans MT" w:hAnsi="Gill Sans MT"/>
          <w:sz w:val="22"/>
        </w:rPr>
        <w:t>c.</w:t>
      </w:r>
      <w:r w:rsidR="000E1322" w:rsidRPr="001441B2">
        <w:rPr>
          <w:rFonts w:ascii="Gill Sans MT" w:hAnsi="Gill Sans MT"/>
          <w:sz w:val="22"/>
        </w:rPr>
        <w:t>).</w:t>
      </w:r>
      <w:r w:rsidR="001441B2" w:rsidRPr="001441B2">
        <w:rPr>
          <w:rFonts w:ascii="Gill Sans MT" w:hAnsi="Gill Sans MT"/>
          <w:sz w:val="22"/>
        </w:rPr>
        <w:t xml:space="preserve"> </w:t>
      </w:r>
      <w:r w:rsidR="000D624D">
        <w:rPr>
          <w:rFonts w:ascii="Gill Sans MT" w:hAnsi="Gill Sans MT"/>
          <w:sz w:val="22"/>
        </w:rPr>
        <w:t>E</w:t>
      </w:r>
      <w:r w:rsidR="00B064A0" w:rsidRPr="001441B2">
        <w:rPr>
          <w:rFonts w:ascii="Gill Sans MT" w:hAnsi="Gill Sans MT"/>
          <w:sz w:val="22"/>
        </w:rPr>
        <w:t xml:space="preserve">n coordinación con los recursos tanto municipales como de otras entidades sociales, </w:t>
      </w:r>
      <w:r w:rsidR="000E1322" w:rsidRPr="001441B2">
        <w:rPr>
          <w:rFonts w:ascii="Gill Sans MT" w:hAnsi="Gill Sans MT"/>
          <w:sz w:val="22"/>
        </w:rPr>
        <w:t xml:space="preserve">se puso en funcionamiento </w:t>
      </w:r>
      <w:r w:rsidR="003C15A6">
        <w:rPr>
          <w:rFonts w:ascii="Gill Sans MT" w:hAnsi="Gill Sans MT"/>
          <w:sz w:val="22"/>
        </w:rPr>
        <w:t xml:space="preserve">un </w:t>
      </w:r>
      <w:r w:rsidR="00B064A0" w:rsidRPr="001441B2">
        <w:rPr>
          <w:rFonts w:ascii="Gill Sans MT" w:hAnsi="Gill Sans MT"/>
          <w:sz w:val="22"/>
        </w:rPr>
        <w:t xml:space="preserve">centro pre laboral en el barrio de </w:t>
      </w:r>
      <w:proofErr w:type="spellStart"/>
      <w:r w:rsidR="00B064A0" w:rsidRPr="001441B2">
        <w:rPr>
          <w:rFonts w:ascii="Gill Sans MT" w:hAnsi="Gill Sans MT"/>
          <w:sz w:val="22"/>
        </w:rPr>
        <w:t>Torrefiel</w:t>
      </w:r>
      <w:proofErr w:type="spellEnd"/>
      <w:r w:rsidR="00B064A0" w:rsidRPr="001441B2">
        <w:rPr>
          <w:rFonts w:ascii="Gill Sans MT" w:hAnsi="Gill Sans MT"/>
          <w:sz w:val="22"/>
        </w:rPr>
        <w:t xml:space="preserve"> de </w:t>
      </w:r>
      <w:r w:rsidR="008674B3">
        <w:rPr>
          <w:rFonts w:ascii="Gill Sans MT" w:hAnsi="Gill Sans MT"/>
          <w:sz w:val="22"/>
        </w:rPr>
        <w:t xml:space="preserve">València que sigue existiendo en la actualidad. Asimismo, Cáritas </w:t>
      </w:r>
      <w:r w:rsidR="001706DD">
        <w:rPr>
          <w:rFonts w:ascii="Gill Sans MT" w:hAnsi="Gill Sans MT"/>
          <w:sz w:val="22"/>
        </w:rPr>
        <w:t>t</w:t>
      </w:r>
      <w:r w:rsidR="008674B3">
        <w:rPr>
          <w:rFonts w:ascii="Gill Sans MT" w:hAnsi="Gill Sans MT"/>
          <w:sz w:val="22"/>
        </w:rPr>
        <w:t xml:space="preserve">iene una vivienda </w:t>
      </w:r>
      <w:r w:rsidR="00B04C6B">
        <w:rPr>
          <w:rFonts w:ascii="Gill Sans MT" w:hAnsi="Gill Sans MT"/>
          <w:sz w:val="22"/>
        </w:rPr>
        <w:t xml:space="preserve">específicamente destinada al trabajo con personas que han dejado </w:t>
      </w:r>
      <w:r w:rsidR="00EE50F1">
        <w:rPr>
          <w:rFonts w:ascii="Gill Sans MT" w:hAnsi="Gill Sans MT"/>
          <w:sz w:val="22"/>
        </w:rPr>
        <w:t>su anterior situación de calle.</w:t>
      </w:r>
      <w:r w:rsidR="00C44846">
        <w:rPr>
          <w:rFonts w:ascii="Gill Sans MT" w:hAnsi="Gill Sans MT"/>
          <w:sz w:val="22"/>
        </w:rPr>
        <w:t xml:space="preserve"> </w:t>
      </w:r>
      <w:r w:rsidR="006B37CD">
        <w:rPr>
          <w:rFonts w:ascii="Gill Sans MT" w:hAnsi="Gill Sans MT"/>
          <w:sz w:val="22"/>
        </w:rPr>
        <w:t>En el último año acompañó a 12</w:t>
      </w:r>
      <w:r w:rsidR="000D624D">
        <w:rPr>
          <w:rFonts w:ascii="Gill Sans MT" w:hAnsi="Gill Sans MT"/>
          <w:sz w:val="22"/>
        </w:rPr>
        <w:t>3</w:t>
      </w:r>
      <w:r w:rsidR="006B37CD">
        <w:rPr>
          <w:rFonts w:ascii="Gill Sans MT" w:hAnsi="Gill Sans MT"/>
          <w:sz w:val="22"/>
        </w:rPr>
        <w:t xml:space="preserve"> personas en </w:t>
      </w:r>
      <w:r w:rsidR="009F74D6">
        <w:rPr>
          <w:rFonts w:ascii="Gill Sans MT" w:hAnsi="Gill Sans MT"/>
          <w:sz w:val="22"/>
        </w:rPr>
        <w:t>esto</w:t>
      </w:r>
      <w:r w:rsidR="006B37CD">
        <w:rPr>
          <w:rFonts w:ascii="Gill Sans MT" w:hAnsi="Gill Sans MT"/>
          <w:sz w:val="22"/>
        </w:rPr>
        <w:t xml:space="preserve">s tres proyectos. </w:t>
      </w:r>
      <w:r w:rsidR="00C44846">
        <w:rPr>
          <w:rFonts w:ascii="Gill Sans MT" w:hAnsi="Gill Sans MT"/>
          <w:sz w:val="22"/>
        </w:rPr>
        <w:t>Del mismo modo, en la diócesis, Cáritas Interparroquial de Gandia dirige un Centro de Atención Integral por el que en 201</w:t>
      </w:r>
      <w:r w:rsidR="000D624D">
        <w:rPr>
          <w:rFonts w:ascii="Gill Sans MT" w:hAnsi="Gill Sans MT"/>
          <w:sz w:val="22"/>
        </w:rPr>
        <w:t>7</w:t>
      </w:r>
      <w:r w:rsidR="00C44846">
        <w:rPr>
          <w:rFonts w:ascii="Gill Sans MT" w:hAnsi="Gill Sans MT"/>
          <w:sz w:val="22"/>
        </w:rPr>
        <w:t xml:space="preserve"> pasaron más de 300 personas en situación de sin hogar. </w:t>
      </w:r>
    </w:p>
    <w:sectPr w:rsidR="008B77D9" w:rsidRPr="001441B2" w:rsidSect="001441B2">
      <w:footerReference w:type="default" r:id="rId7"/>
      <w:pgSz w:w="11906" w:h="16838"/>
      <w:pgMar w:top="1417" w:right="92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ABFC6" w14:textId="77777777" w:rsidR="00FE0F9B" w:rsidRDefault="00FE0F9B">
      <w:r>
        <w:separator/>
      </w:r>
    </w:p>
  </w:endnote>
  <w:endnote w:type="continuationSeparator" w:id="0">
    <w:p w14:paraId="1DAF90C2" w14:textId="77777777" w:rsidR="00FE0F9B" w:rsidRDefault="00FE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B484C" w14:textId="77777777" w:rsidR="00D23159" w:rsidRPr="000D624D" w:rsidRDefault="00DC6B15" w:rsidP="00A97B39">
    <w:pPr>
      <w:pStyle w:val="Piedepgina"/>
      <w:rPr>
        <w:rFonts w:ascii="Tahoma" w:hAnsi="Tahoma" w:cs="Tahoma"/>
        <w:sz w:val="18"/>
      </w:rPr>
    </w:pPr>
    <w:r w:rsidRPr="000D624D">
      <w:rPr>
        <w:rFonts w:ascii="Tahoma" w:hAnsi="Tahoma" w:cs="Tahoma"/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919878" wp14:editId="46930364">
              <wp:simplePos x="0" y="0"/>
              <wp:positionH relativeFrom="column">
                <wp:posOffset>-9525</wp:posOffset>
              </wp:positionH>
              <wp:positionV relativeFrom="paragraph">
                <wp:posOffset>-3810</wp:posOffset>
              </wp:positionV>
              <wp:extent cx="5829300" cy="0"/>
              <wp:effectExtent l="0" t="0" r="0" b="0"/>
              <wp:wrapNone/>
              <wp:docPr id="1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E62D72" id="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.3pt" to="458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">
              <o:lock v:ext="edit" shapetype="f"/>
            </v:line>
          </w:pict>
        </mc:Fallback>
      </mc:AlternateContent>
    </w:r>
    <w:r w:rsidR="00D23159" w:rsidRPr="000D624D">
      <w:rPr>
        <w:rFonts w:ascii="Tahoma" w:hAnsi="Tahoma" w:cs="Tahoma"/>
        <w:sz w:val="18"/>
      </w:rPr>
      <w:t xml:space="preserve">Más información: </w:t>
    </w:r>
  </w:p>
  <w:p w14:paraId="70114587" w14:textId="77777777" w:rsidR="00D23159" w:rsidRPr="000D624D" w:rsidRDefault="00D23159">
    <w:pPr>
      <w:pStyle w:val="Piedepgina"/>
      <w:rPr>
        <w:sz w:val="22"/>
      </w:rPr>
    </w:pPr>
    <w:r w:rsidRPr="000D624D">
      <w:rPr>
        <w:rFonts w:ascii="Tahoma" w:hAnsi="Tahoma" w:cs="Tahoma"/>
        <w:sz w:val="18"/>
      </w:rPr>
      <w:t>Programa de Comunicación. Cáritas Diocesana de Valencia. Tlf.: 96 315 35 01. Móvil: 608 415 619.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2143B" w14:textId="77777777" w:rsidR="00FE0F9B" w:rsidRDefault="00FE0F9B">
      <w:r>
        <w:separator/>
      </w:r>
    </w:p>
  </w:footnote>
  <w:footnote w:type="continuationSeparator" w:id="0">
    <w:p w14:paraId="485AA107" w14:textId="77777777" w:rsidR="00FE0F9B" w:rsidRDefault="00FE0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33"/>
    <w:rsid w:val="000404FA"/>
    <w:rsid w:val="00045A75"/>
    <w:rsid w:val="0005096B"/>
    <w:rsid w:val="00055057"/>
    <w:rsid w:val="00077E74"/>
    <w:rsid w:val="000A7340"/>
    <w:rsid w:val="000B0FB5"/>
    <w:rsid w:val="000B5B66"/>
    <w:rsid w:val="000C04B5"/>
    <w:rsid w:val="000D22AA"/>
    <w:rsid w:val="000D624D"/>
    <w:rsid w:val="000E1322"/>
    <w:rsid w:val="000E2B5B"/>
    <w:rsid w:val="000F0FC6"/>
    <w:rsid w:val="000F2F23"/>
    <w:rsid w:val="001074F3"/>
    <w:rsid w:val="00126F80"/>
    <w:rsid w:val="001441B2"/>
    <w:rsid w:val="001706DD"/>
    <w:rsid w:val="001B11CD"/>
    <w:rsid w:val="001C251B"/>
    <w:rsid w:val="001C47FE"/>
    <w:rsid w:val="0025638F"/>
    <w:rsid w:val="00262769"/>
    <w:rsid w:val="0028150C"/>
    <w:rsid w:val="002A7748"/>
    <w:rsid w:val="002B4119"/>
    <w:rsid w:val="002C0169"/>
    <w:rsid w:val="002D2295"/>
    <w:rsid w:val="002E0BD5"/>
    <w:rsid w:val="002E1648"/>
    <w:rsid w:val="002F68F0"/>
    <w:rsid w:val="00317252"/>
    <w:rsid w:val="00355534"/>
    <w:rsid w:val="0036653A"/>
    <w:rsid w:val="0038603E"/>
    <w:rsid w:val="003A0A02"/>
    <w:rsid w:val="003B2FB0"/>
    <w:rsid w:val="003C15A6"/>
    <w:rsid w:val="003C70ED"/>
    <w:rsid w:val="003D70C6"/>
    <w:rsid w:val="003E562D"/>
    <w:rsid w:val="003E5C14"/>
    <w:rsid w:val="003F77D4"/>
    <w:rsid w:val="004138F8"/>
    <w:rsid w:val="00447422"/>
    <w:rsid w:val="004A283B"/>
    <w:rsid w:val="004D62F6"/>
    <w:rsid w:val="004E18A5"/>
    <w:rsid w:val="00507B14"/>
    <w:rsid w:val="00535719"/>
    <w:rsid w:val="00556333"/>
    <w:rsid w:val="00562F72"/>
    <w:rsid w:val="0056539B"/>
    <w:rsid w:val="0057624B"/>
    <w:rsid w:val="00591A1F"/>
    <w:rsid w:val="005B748E"/>
    <w:rsid w:val="005F3A1D"/>
    <w:rsid w:val="005F7EDA"/>
    <w:rsid w:val="00620EDD"/>
    <w:rsid w:val="00646365"/>
    <w:rsid w:val="00650846"/>
    <w:rsid w:val="00654696"/>
    <w:rsid w:val="00655164"/>
    <w:rsid w:val="006633A5"/>
    <w:rsid w:val="00663D28"/>
    <w:rsid w:val="00667A8E"/>
    <w:rsid w:val="006803E7"/>
    <w:rsid w:val="0068627A"/>
    <w:rsid w:val="00691E8C"/>
    <w:rsid w:val="006B37CD"/>
    <w:rsid w:val="006C75EC"/>
    <w:rsid w:val="006E2353"/>
    <w:rsid w:val="006E5920"/>
    <w:rsid w:val="006F0AA7"/>
    <w:rsid w:val="006F2E00"/>
    <w:rsid w:val="007009EA"/>
    <w:rsid w:val="0072141B"/>
    <w:rsid w:val="00752399"/>
    <w:rsid w:val="00752AF4"/>
    <w:rsid w:val="007663A2"/>
    <w:rsid w:val="00785D33"/>
    <w:rsid w:val="007C0C58"/>
    <w:rsid w:val="007D7D7F"/>
    <w:rsid w:val="007E7136"/>
    <w:rsid w:val="00807E25"/>
    <w:rsid w:val="0084201D"/>
    <w:rsid w:val="00862E83"/>
    <w:rsid w:val="008674B3"/>
    <w:rsid w:val="0089044E"/>
    <w:rsid w:val="008B77D9"/>
    <w:rsid w:val="00901ED0"/>
    <w:rsid w:val="0092070E"/>
    <w:rsid w:val="00925A2F"/>
    <w:rsid w:val="00933011"/>
    <w:rsid w:val="00941791"/>
    <w:rsid w:val="009417D8"/>
    <w:rsid w:val="00963DB5"/>
    <w:rsid w:val="00972F41"/>
    <w:rsid w:val="009764C3"/>
    <w:rsid w:val="009854C3"/>
    <w:rsid w:val="00990F1B"/>
    <w:rsid w:val="009926E2"/>
    <w:rsid w:val="009B2DBA"/>
    <w:rsid w:val="009C0F3D"/>
    <w:rsid w:val="009C27C3"/>
    <w:rsid w:val="009E0F6C"/>
    <w:rsid w:val="009F74D6"/>
    <w:rsid w:val="00A13504"/>
    <w:rsid w:val="00A13C65"/>
    <w:rsid w:val="00A30577"/>
    <w:rsid w:val="00A37036"/>
    <w:rsid w:val="00A6036C"/>
    <w:rsid w:val="00A67E48"/>
    <w:rsid w:val="00A92231"/>
    <w:rsid w:val="00A93093"/>
    <w:rsid w:val="00A95733"/>
    <w:rsid w:val="00A97B39"/>
    <w:rsid w:val="00AF4ACB"/>
    <w:rsid w:val="00B04C6B"/>
    <w:rsid w:val="00B063CB"/>
    <w:rsid w:val="00B064A0"/>
    <w:rsid w:val="00B3069D"/>
    <w:rsid w:val="00B309A6"/>
    <w:rsid w:val="00B50896"/>
    <w:rsid w:val="00B636C8"/>
    <w:rsid w:val="00B658D9"/>
    <w:rsid w:val="00B9487F"/>
    <w:rsid w:val="00BD50A8"/>
    <w:rsid w:val="00BD5116"/>
    <w:rsid w:val="00C25FEE"/>
    <w:rsid w:val="00C314C1"/>
    <w:rsid w:val="00C44846"/>
    <w:rsid w:val="00C60B43"/>
    <w:rsid w:val="00C6523E"/>
    <w:rsid w:val="00C67E1A"/>
    <w:rsid w:val="00C80578"/>
    <w:rsid w:val="00C91A5A"/>
    <w:rsid w:val="00CB5FFD"/>
    <w:rsid w:val="00CC4F5B"/>
    <w:rsid w:val="00CD628D"/>
    <w:rsid w:val="00CE2E11"/>
    <w:rsid w:val="00CF31E2"/>
    <w:rsid w:val="00CF45D0"/>
    <w:rsid w:val="00D1049E"/>
    <w:rsid w:val="00D1156B"/>
    <w:rsid w:val="00D153A7"/>
    <w:rsid w:val="00D23159"/>
    <w:rsid w:val="00D2790A"/>
    <w:rsid w:val="00D66088"/>
    <w:rsid w:val="00D741C8"/>
    <w:rsid w:val="00D92DA4"/>
    <w:rsid w:val="00D96FAC"/>
    <w:rsid w:val="00D9711F"/>
    <w:rsid w:val="00DA0338"/>
    <w:rsid w:val="00DC6B15"/>
    <w:rsid w:val="00DD3A22"/>
    <w:rsid w:val="00DD7677"/>
    <w:rsid w:val="00DE249B"/>
    <w:rsid w:val="00E2392B"/>
    <w:rsid w:val="00E27AA3"/>
    <w:rsid w:val="00E3025E"/>
    <w:rsid w:val="00E31E09"/>
    <w:rsid w:val="00E655D4"/>
    <w:rsid w:val="00E72A67"/>
    <w:rsid w:val="00E75C6E"/>
    <w:rsid w:val="00E76694"/>
    <w:rsid w:val="00E7717E"/>
    <w:rsid w:val="00EC3F34"/>
    <w:rsid w:val="00EE1EF9"/>
    <w:rsid w:val="00EE50F1"/>
    <w:rsid w:val="00EF4B98"/>
    <w:rsid w:val="00F03757"/>
    <w:rsid w:val="00F05C31"/>
    <w:rsid w:val="00F10600"/>
    <w:rsid w:val="00F24C82"/>
    <w:rsid w:val="00F43564"/>
    <w:rsid w:val="00F44820"/>
    <w:rsid w:val="00F4496C"/>
    <w:rsid w:val="00F61D36"/>
    <w:rsid w:val="00F83CAA"/>
    <w:rsid w:val="00FA25B4"/>
    <w:rsid w:val="00FC4D52"/>
    <w:rsid w:val="00FD38A5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82A9EAD"/>
  <w15:docId w15:val="{C55E4411-AFA2-4664-8562-3679D243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33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56333"/>
    <w:rPr>
      <w:rFonts w:ascii="Arial" w:hAnsi="Arial"/>
      <w:sz w:val="28"/>
    </w:rPr>
  </w:style>
  <w:style w:type="paragraph" w:styleId="Textoindependiente3">
    <w:name w:val="Body Text 3"/>
    <w:basedOn w:val="Normal"/>
    <w:rsid w:val="00556333"/>
    <w:rPr>
      <w:rFonts w:ascii="Arial" w:hAnsi="Arial"/>
      <w:b/>
      <w:iCs/>
      <w:sz w:val="32"/>
    </w:rPr>
  </w:style>
  <w:style w:type="paragraph" w:styleId="Encabezado">
    <w:name w:val="header"/>
    <w:basedOn w:val="Normal"/>
    <w:rsid w:val="00A97B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97B3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0404FA"/>
    <w:pPr>
      <w:spacing w:after="120"/>
      <w:ind w:left="283"/>
    </w:pPr>
    <w:rPr>
      <w:sz w:val="16"/>
      <w:szCs w:val="16"/>
    </w:rPr>
  </w:style>
  <w:style w:type="character" w:styleId="Hipervnculo">
    <w:name w:val="Hyperlink"/>
    <w:rsid w:val="009854C3"/>
    <w:rPr>
      <w:color w:val="0000FF"/>
      <w:u w:val="single"/>
    </w:rPr>
  </w:style>
  <w:style w:type="paragraph" w:styleId="Sangradetextonormal">
    <w:name w:val="Body Text Indent"/>
    <w:basedOn w:val="Normal"/>
    <w:rsid w:val="009854C3"/>
    <w:pPr>
      <w:spacing w:after="120"/>
      <w:ind w:left="283"/>
    </w:pPr>
  </w:style>
  <w:style w:type="character" w:customStyle="1" w:styleId="linkgristimes">
    <w:name w:val="linkgristimes"/>
    <w:rsid w:val="008B77D9"/>
  </w:style>
  <w:style w:type="character" w:styleId="Refdecomentario">
    <w:name w:val="annotation reference"/>
    <w:basedOn w:val="Fuentedeprrafopredeter"/>
    <w:rsid w:val="001706D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706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706DD"/>
  </w:style>
  <w:style w:type="paragraph" w:styleId="Asuntodelcomentario">
    <w:name w:val="annotation subject"/>
    <w:basedOn w:val="Textocomentario"/>
    <w:next w:val="Textocomentario"/>
    <w:link w:val="AsuntodelcomentarioCar"/>
    <w:rsid w:val="001706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706DD"/>
    <w:rPr>
      <w:b/>
      <w:bCs/>
    </w:rPr>
  </w:style>
  <w:style w:type="paragraph" w:styleId="Textodeglobo">
    <w:name w:val="Balloon Text"/>
    <w:basedOn w:val="Normal"/>
    <w:link w:val="TextodegloboCar"/>
    <w:rsid w:val="001706DD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706D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</vt:lpstr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</dc:title>
  <dc:creator>operez</dc:creator>
  <cp:lastModifiedBy>olivia perez</cp:lastModifiedBy>
  <cp:revision>5</cp:revision>
  <cp:lastPrinted>2019-01-08T10:41:00Z</cp:lastPrinted>
  <dcterms:created xsi:type="dcterms:W3CDTF">2019-01-07T14:45:00Z</dcterms:created>
  <dcterms:modified xsi:type="dcterms:W3CDTF">2019-01-08T10:53:00Z</dcterms:modified>
</cp:coreProperties>
</file>